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79E1" w14:textId="63EC7B5D" w:rsidR="00913462" w:rsidRPr="00016F46" w:rsidRDefault="00913462" w:rsidP="00913462">
      <w:pPr>
        <w:pStyle w:val="NormalWeb"/>
        <w:spacing w:before="120" w:beforeAutospacing="0" w:after="120" w:afterAutospacing="0"/>
        <w:jc w:val="both"/>
        <w:rPr>
          <w:rStyle w:val="s2"/>
          <w:rFonts w:ascii="Arial" w:hAnsi="Arial" w:cs="Arial"/>
          <w:b/>
          <w:bCs/>
          <w:sz w:val="28"/>
          <w:szCs w:val="28"/>
        </w:rPr>
      </w:pPr>
      <w:r w:rsidRPr="009A4F0F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3031FF77" wp14:editId="2208BA3C">
            <wp:simplePos x="0" y="0"/>
            <wp:positionH relativeFrom="column">
              <wp:posOffset>4391025</wp:posOffset>
            </wp:positionH>
            <wp:positionV relativeFrom="paragraph">
              <wp:posOffset>-676275</wp:posOffset>
            </wp:positionV>
            <wp:extent cx="2279411" cy="1608057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11" cy="160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2"/>
          <w:rFonts w:ascii="Arial" w:hAnsi="Arial" w:cs="Arial"/>
          <w:b/>
          <w:bCs/>
          <w:sz w:val="28"/>
          <w:szCs w:val="28"/>
        </w:rPr>
        <w:t xml:space="preserve">Job Title: </w:t>
      </w:r>
      <w:r>
        <w:rPr>
          <w:rStyle w:val="s2"/>
          <w:rFonts w:ascii="Arial" w:hAnsi="Arial" w:cs="Arial"/>
          <w:b/>
          <w:bCs/>
          <w:sz w:val="28"/>
          <w:szCs w:val="28"/>
        </w:rPr>
        <w:tab/>
      </w:r>
      <w:r>
        <w:rPr>
          <w:rStyle w:val="s2"/>
          <w:rFonts w:ascii="Arial" w:hAnsi="Arial" w:cs="Arial"/>
          <w:b/>
          <w:bCs/>
          <w:sz w:val="28"/>
          <w:szCs w:val="28"/>
        </w:rPr>
        <w:tab/>
      </w:r>
      <w:r>
        <w:rPr>
          <w:rStyle w:val="s2"/>
          <w:rFonts w:ascii="Arial" w:hAnsi="Arial" w:cs="Arial"/>
          <w:b/>
          <w:bCs/>
          <w:sz w:val="28"/>
          <w:szCs w:val="28"/>
        </w:rPr>
        <w:tab/>
        <w:t xml:space="preserve">Development Officer </w:t>
      </w:r>
    </w:p>
    <w:p w14:paraId="500A8467" w14:textId="77777777" w:rsidR="00913462" w:rsidRPr="00381988" w:rsidRDefault="00913462" w:rsidP="00913462">
      <w:pPr>
        <w:pStyle w:val="NormalWeb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BF35B2">
        <w:rPr>
          <w:rFonts w:ascii="Arial" w:hAnsi="Arial" w:cs="Arial"/>
          <w:b/>
          <w:bCs/>
          <w:sz w:val="28"/>
          <w:szCs w:val="28"/>
        </w:rPr>
        <w:t xml:space="preserve">Salary: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381988">
        <w:rPr>
          <w:rFonts w:ascii="Arial" w:hAnsi="Arial" w:cs="Arial"/>
          <w:sz w:val="28"/>
          <w:szCs w:val="28"/>
        </w:rPr>
        <w:t>£</w:t>
      </w:r>
      <w:r>
        <w:rPr>
          <w:rFonts w:ascii="Arial" w:hAnsi="Arial" w:cs="Arial"/>
          <w:sz w:val="28"/>
          <w:szCs w:val="28"/>
        </w:rPr>
        <w:t>24,000</w:t>
      </w:r>
      <w:r w:rsidRPr="003819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 annum</w:t>
      </w:r>
    </w:p>
    <w:p w14:paraId="3E865130" w14:textId="77777777" w:rsidR="00913462" w:rsidRPr="00381988" w:rsidRDefault="00913462" w:rsidP="00913462">
      <w:pPr>
        <w:pStyle w:val="NormalWeb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BF35B2">
        <w:rPr>
          <w:rFonts w:ascii="Arial" w:hAnsi="Arial" w:cs="Arial"/>
          <w:b/>
          <w:bCs/>
          <w:sz w:val="28"/>
          <w:szCs w:val="28"/>
        </w:rPr>
        <w:t xml:space="preserve">Hours: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381988">
        <w:rPr>
          <w:rFonts w:ascii="Arial" w:hAnsi="Arial" w:cs="Arial"/>
          <w:sz w:val="28"/>
          <w:szCs w:val="28"/>
        </w:rPr>
        <w:t>21 hours per week (flexible working)</w:t>
      </w:r>
    </w:p>
    <w:p w14:paraId="41E57C3F" w14:textId="77777777" w:rsidR="00913462" w:rsidRPr="00381988" w:rsidRDefault="00913462" w:rsidP="00913462">
      <w:pPr>
        <w:pStyle w:val="NormalWeb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Contract length: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381988">
        <w:rPr>
          <w:rFonts w:ascii="Arial" w:hAnsi="Arial" w:cs="Arial"/>
          <w:sz w:val="28"/>
          <w:szCs w:val="28"/>
        </w:rPr>
        <w:t>Fixed term 1 year</w:t>
      </w:r>
    </w:p>
    <w:p w14:paraId="1BDC669D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jc w:val="both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715953D3" w14:textId="77777777" w:rsidR="00913462" w:rsidRDefault="00913462" w:rsidP="0091346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Vision Northumberland </w:t>
      </w:r>
      <w:r w:rsidRPr="00370155">
        <w:rPr>
          <w:rFonts w:ascii="Arial" w:hAnsi="Arial" w:cs="Arial"/>
          <w:szCs w:val="28"/>
        </w:rPr>
        <w:t xml:space="preserve">is </w:t>
      </w:r>
      <w:r>
        <w:rPr>
          <w:rFonts w:ascii="Arial" w:hAnsi="Arial" w:cs="Arial"/>
          <w:szCs w:val="28"/>
        </w:rPr>
        <w:t>a small friendly charity supporting</w:t>
      </w:r>
      <w:r w:rsidRPr="00370155">
        <w:rPr>
          <w:rFonts w:ascii="Arial" w:hAnsi="Arial" w:cs="Arial"/>
          <w:szCs w:val="28"/>
        </w:rPr>
        <w:t>, with the aid of volunteers, blind and visually impaired people throughout Northumberland.</w:t>
      </w:r>
      <w:r>
        <w:rPr>
          <w:rFonts w:ascii="Arial" w:hAnsi="Arial" w:cs="Arial"/>
          <w:szCs w:val="28"/>
        </w:rPr>
        <w:t xml:space="preserve">  </w:t>
      </w:r>
      <w:r w:rsidRPr="00016F46">
        <w:rPr>
          <w:rStyle w:val="s2"/>
          <w:rFonts w:ascii="Arial" w:hAnsi="Arial" w:cs="Arial"/>
          <w:szCs w:val="28"/>
        </w:rPr>
        <w:t>We are seeking</w:t>
      </w:r>
      <w:r>
        <w:rPr>
          <w:rFonts w:ascii="Arial" w:hAnsi="Arial" w:cs="Arial"/>
          <w:szCs w:val="28"/>
        </w:rPr>
        <w:t xml:space="preserve"> a Development Officer </w:t>
      </w:r>
      <w:r w:rsidRPr="00016F46">
        <w:rPr>
          <w:rFonts w:ascii="Arial" w:hAnsi="Arial" w:cs="Arial"/>
          <w:szCs w:val="28"/>
        </w:rPr>
        <w:t xml:space="preserve">to work closely with our team to </w:t>
      </w:r>
      <w:r>
        <w:rPr>
          <w:rFonts w:ascii="Arial" w:hAnsi="Arial" w:cs="Arial"/>
          <w:szCs w:val="28"/>
        </w:rPr>
        <w:t>develop</w:t>
      </w:r>
      <w:r w:rsidRPr="00016F46">
        <w:rPr>
          <w:rFonts w:ascii="Arial" w:hAnsi="Arial" w:cs="Arial"/>
          <w:szCs w:val="28"/>
        </w:rPr>
        <w:t xml:space="preserve"> pop up events across Northumberland, demonstrating the latest digital</w:t>
      </w:r>
      <w:r>
        <w:rPr>
          <w:rFonts w:ascii="Arial" w:hAnsi="Arial" w:cs="Arial"/>
          <w:szCs w:val="28"/>
        </w:rPr>
        <w:t>/tech</w:t>
      </w:r>
      <w:r w:rsidRPr="00016F46">
        <w:rPr>
          <w:rFonts w:ascii="Arial" w:hAnsi="Arial" w:cs="Arial"/>
          <w:szCs w:val="28"/>
        </w:rPr>
        <w:t xml:space="preserve"> applications designed for visually impaired people.  </w:t>
      </w:r>
    </w:p>
    <w:p w14:paraId="0AF1A7BD" w14:textId="77777777" w:rsidR="00913462" w:rsidRDefault="00913462" w:rsidP="00913462">
      <w:pPr>
        <w:jc w:val="both"/>
        <w:rPr>
          <w:rFonts w:ascii="Arial" w:hAnsi="Arial" w:cs="Arial"/>
          <w:szCs w:val="28"/>
        </w:rPr>
      </w:pPr>
    </w:p>
    <w:p w14:paraId="73BCA84B" w14:textId="77777777" w:rsidR="00913462" w:rsidRPr="00016F46" w:rsidRDefault="00913462" w:rsidP="00913462">
      <w:pPr>
        <w:jc w:val="both"/>
        <w:rPr>
          <w:rFonts w:ascii="Arial" w:hAnsi="Arial" w:cs="Arial"/>
          <w:szCs w:val="28"/>
        </w:rPr>
      </w:pPr>
      <w:r w:rsidRPr="00016F46">
        <w:rPr>
          <w:rFonts w:ascii="Arial" w:hAnsi="Arial" w:cs="Arial"/>
          <w:szCs w:val="28"/>
        </w:rPr>
        <w:t xml:space="preserve">The aim </w:t>
      </w:r>
      <w:r>
        <w:rPr>
          <w:rFonts w:ascii="Arial" w:hAnsi="Arial" w:cs="Arial"/>
          <w:szCs w:val="28"/>
        </w:rPr>
        <w:t xml:space="preserve">is </w:t>
      </w:r>
      <w:r w:rsidRPr="00016F46">
        <w:rPr>
          <w:rFonts w:ascii="Arial" w:hAnsi="Arial" w:cs="Arial"/>
          <w:szCs w:val="28"/>
        </w:rPr>
        <w:t>to reduce loneliness and social isolation</w:t>
      </w:r>
      <w:r>
        <w:rPr>
          <w:rFonts w:ascii="Arial" w:hAnsi="Arial" w:cs="Arial"/>
          <w:szCs w:val="28"/>
        </w:rPr>
        <w:t>;</w:t>
      </w:r>
      <w:r w:rsidRPr="00016F46">
        <w:rPr>
          <w:rFonts w:ascii="Arial" w:hAnsi="Arial" w:cs="Arial"/>
          <w:szCs w:val="28"/>
        </w:rPr>
        <w:t xml:space="preserve"> facilitating connections to the outside world through information, advice and training around assistive technology applications.</w:t>
      </w:r>
    </w:p>
    <w:p w14:paraId="27912CA6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jc w:val="both"/>
        <w:rPr>
          <w:rFonts w:ascii="Arial" w:hAnsi="Arial" w:cs="Arial"/>
          <w:sz w:val="28"/>
          <w:szCs w:val="28"/>
        </w:rPr>
      </w:pPr>
    </w:p>
    <w:p w14:paraId="076AA943" w14:textId="77777777" w:rsidR="00913462" w:rsidRDefault="00913462" w:rsidP="00913462">
      <w:pPr>
        <w:pStyle w:val="NormalWeb"/>
        <w:spacing w:before="0" w:beforeAutospacing="0" w:after="0" w:afterAutospacing="0" w:line="324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be picking up a well-established service, we</w:t>
      </w:r>
      <w:r w:rsidRPr="00016F46">
        <w:rPr>
          <w:rFonts w:ascii="Arial" w:hAnsi="Arial" w:cs="Arial"/>
          <w:sz w:val="28"/>
          <w:szCs w:val="28"/>
        </w:rPr>
        <w:t xml:space="preserve"> are happy to provide training for the right person in relation to the tech available for visually impaired people.</w:t>
      </w:r>
    </w:p>
    <w:p w14:paraId="21EC115C" w14:textId="77777777" w:rsidR="00913462" w:rsidRDefault="00913462" w:rsidP="00913462">
      <w:pPr>
        <w:pStyle w:val="NormalWeb"/>
        <w:spacing w:before="0" w:beforeAutospacing="0" w:after="0" w:afterAutospacing="0" w:line="324" w:lineRule="atLeast"/>
        <w:jc w:val="both"/>
        <w:rPr>
          <w:rFonts w:ascii="Arial" w:hAnsi="Arial" w:cs="Arial"/>
          <w:sz w:val="28"/>
          <w:szCs w:val="28"/>
        </w:rPr>
      </w:pPr>
    </w:p>
    <w:p w14:paraId="7862BBBA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Recruiting volunteers to support the service will be a significant part of the role. </w:t>
      </w:r>
    </w:p>
    <w:p w14:paraId="7EC8CF72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jc w:val="both"/>
        <w:rPr>
          <w:rFonts w:ascii="Arial" w:hAnsi="Arial" w:cs="Arial"/>
          <w:sz w:val="28"/>
          <w:szCs w:val="28"/>
        </w:rPr>
      </w:pPr>
    </w:p>
    <w:p w14:paraId="78CB326F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jc w:val="both"/>
        <w:rPr>
          <w:rFonts w:ascii="Arial" w:hAnsi="Arial" w:cs="Arial"/>
          <w:sz w:val="28"/>
          <w:szCs w:val="28"/>
        </w:rPr>
      </w:pPr>
      <w:r w:rsidRPr="00016F46">
        <w:rPr>
          <w:rFonts w:ascii="Arial" w:hAnsi="Arial" w:cs="Arial"/>
          <w:sz w:val="28"/>
          <w:szCs w:val="28"/>
        </w:rPr>
        <w:t xml:space="preserve">Travelling is an essential part of this role, so access to a vehicle is required. </w:t>
      </w:r>
      <w:r>
        <w:rPr>
          <w:rFonts w:ascii="Arial" w:hAnsi="Arial" w:cs="Arial"/>
          <w:sz w:val="28"/>
          <w:szCs w:val="28"/>
        </w:rPr>
        <w:t>An enhanced DBS check is also required for this role.</w:t>
      </w:r>
    </w:p>
    <w:p w14:paraId="265ACD6D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</w:p>
    <w:p w14:paraId="0487A73E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016F46">
        <w:rPr>
          <w:rFonts w:ascii="Arial" w:hAnsi="Arial" w:cs="Arial"/>
          <w:sz w:val="28"/>
          <w:szCs w:val="28"/>
        </w:rPr>
        <w:t xml:space="preserve">We are an Equal Opportunities Employer and </w:t>
      </w:r>
      <w:r>
        <w:rPr>
          <w:rFonts w:ascii="Arial" w:hAnsi="Arial" w:cs="Arial"/>
          <w:sz w:val="28"/>
          <w:szCs w:val="28"/>
        </w:rPr>
        <w:t>a</w:t>
      </w:r>
      <w:r w:rsidRPr="00016F46">
        <w:rPr>
          <w:rFonts w:ascii="Arial" w:hAnsi="Arial" w:cs="Arial"/>
          <w:sz w:val="28"/>
          <w:szCs w:val="28"/>
        </w:rPr>
        <w:t xml:space="preserve"> Disability Confident Employer. We welcome applications from all sectors of </w:t>
      </w:r>
      <w:r>
        <w:rPr>
          <w:rFonts w:ascii="Arial" w:hAnsi="Arial" w:cs="Arial"/>
          <w:sz w:val="28"/>
          <w:szCs w:val="28"/>
        </w:rPr>
        <w:t>s</w:t>
      </w:r>
      <w:r w:rsidRPr="00016F46">
        <w:rPr>
          <w:rFonts w:ascii="Arial" w:hAnsi="Arial" w:cs="Arial"/>
          <w:sz w:val="28"/>
          <w:szCs w:val="28"/>
        </w:rPr>
        <w:t>ociety</w:t>
      </w:r>
      <w:r>
        <w:rPr>
          <w:rFonts w:ascii="Arial" w:hAnsi="Arial" w:cs="Arial"/>
          <w:sz w:val="28"/>
          <w:szCs w:val="28"/>
        </w:rPr>
        <w:t>.</w:t>
      </w:r>
      <w:r w:rsidRPr="00016F46">
        <w:rPr>
          <w:rFonts w:ascii="Arial" w:hAnsi="Arial" w:cs="Arial"/>
          <w:sz w:val="28"/>
          <w:szCs w:val="28"/>
        </w:rPr>
        <w:t xml:space="preserve"> </w:t>
      </w:r>
    </w:p>
    <w:p w14:paraId="6327A46D" w14:textId="77777777" w:rsidR="00913462" w:rsidRPr="00016F46" w:rsidRDefault="00913462" w:rsidP="00913462">
      <w:pPr>
        <w:pStyle w:val="NormalWeb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</w:p>
    <w:p w14:paraId="02DBDE91" w14:textId="77777777" w:rsidR="00913462" w:rsidRDefault="00913462" w:rsidP="00913462">
      <w:pPr>
        <w:jc w:val="both"/>
        <w:rPr>
          <w:rFonts w:ascii="Arial" w:hAnsi="Arial" w:cs="Arial"/>
          <w:b/>
          <w:szCs w:val="28"/>
        </w:rPr>
      </w:pPr>
      <w:r w:rsidRPr="0034608A">
        <w:rPr>
          <w:rFonts w:ascii="Arial" w:hAnsi="Arial" w:cs="Arial"/>
          <w:b/>
          <w:szCs w:val="28"/>
        </w:rPr>
        <w:t>Closing Date</w:t>
      </w:r>
      <w:r>
        <w:rPr>
          <w:rFonts w:ascii="Arial" w:hAnsi="Arial" w:cs="Arial"/>
          <w:b/>
          <w:szCs w:val="28"/>
        </w:rPr>
        <w:t>: Monday 20</w:t>
      </w:r>
      <w:r w:rsidRPr="00E86F9D">
        <w:rPr>
          <w:rFonts w:ascii="Arial" w:hAnsi="Arial" w:cs="Arial"/>
          <w:b/>
          <w:szCs w:val="28"/>
          <w:vertAlign w:val="superscript"/>
        </w:rPr>
        <w:t>th</w:t>
      </w:r>
      <w:r>
        <w:rPr>
          <w:rFonts w:ascii="Arial" w:hAnsi="Arial" w:cs="Arial"/>
          <w:b/>
          <w:szCs w:val="28"/>
        </w:rPr>
        <w:t xml:space="preserve"> November </w:t>
      </w:r>
    </w:p>
    <w:p w14:paraId="43CC6C3C" w14:textId="77777777" w:rsidR="00913462" w:rsidRPr="00E314B6" w:rsidRDefault="00913462" w:rsidP="00913462">
      <w:pPr>
        <w:jc w:val="both"/>
        <w:rPr>
          <w:rFonts w:ascii="Arial" w:hAnsi="Arial" w:cs="Arial"/>
          <w:szCs w:val="28"/>
        </w:rPr>
      </w:pPr>
      <w:r w:rsidRPr="0034608A">
        <w:rPr>
          <w:rFonts w:ascii="Arial" w:hAnsi="Arial" w:cs="Arial"/>
          <w:b/>
          <w:szCs w:val="28"/>
        </w:rPr>
        <w:t>How to apply:</w:t>
      </w:r>
      <w:r w:rsidRPr="0034608A">
        <w:rPr>
          <w:rFonts w:ascii="Arial" w:hAnsi="Arial" w:cs="Arial"/>
          <w:szCs w:val="28"/>
        </w:rPr>
        <w:t xml:space="preserve"> </w:t>
      </w:r>
      <w:r w:rsidRPr="00253646">
        <w:rPr>
          <w:rFonts w:ascii="Arial" w:hAnsi="Arial" w:cs="Arial"/>
          <w:szCs w:val="28"/>
        </w:rPr>
        <w:t xml:space="preserve">An application pack can be downloaded from our website or by emailing </w:t>
      </w:r>
      <w:hyperlink r:id="rId7" w:history="1">
        <w:r w:rsidRPr="00FF3162">
          <w:rPr>
            <w:rStyle w:val="Hyperlink"/>
            <w:rFonts w:ascii="Arial" w:hAnsi="Arial" w:cs="Arial"/>
            <w:szCs w:val="28"/>
          </w:rPr>
          <w:t>paula.hately@visionnorthumberland.org.uk</w:t>
        </w:r>
      </w:hyperlink>
      <w:r w:rsidRPr="00253646">
        <w:rPr>
          <w:rFonts w:ascii="Arial" w:hAnsi="Arial" w:cs="Arial"/>
          <w:szCs w:val="28"/>
        </w:rPr>
        <w:t xml:space="preserve">. </w:t>
      </w:r>
      <w:r w:rsidRPr="00253646">
        <w:rPr>
          <w:rFonts w:ascii="Arial" w:hAnsi="Arial" w:cs="Arial"/>
          <w:szCs w:val="28"/>
          <w:u w:val="single"/>
        </w:rPr>
        <w:t xml:space="preserve">Completed application forms </w:t>
      </w:r>
      <w:r w:rsidRPr="00253646">
        <w:rPr>
          <w:rStyle w:val="Hyperlink"/>
          <w:rFonts w:ascii="Arial" w:hAnsi="Arial" w:cs="Arial"/>
          <w:color w:val="auto"/>
          <w:szCs w:val="28"/>
        </w:rPr>
        <w:t>should be returned via email by the deadline above.</w:t>
      </w:r>
    </w:p>
    <w:p w14:paraId="14610D32" w14:textId="77777777" w:rsidR="00913462" w:rsidRPr="0034608A" w:rsidRDefault="00913462" w:rsidP="00913462">
      <w:pPr>
        <w:jc w:val="both"/>
        <w:rPr>
          <w:rFonts w:ascii="Arial" w:hAnsi="Arial" w:cs="Arial"/>
          <w:szCs w:val="28"/>
        </w:rPr>
      </w:pPr>
    </w:p>
    <w:p w14:paraId="6A43F102" w14:textId="77777777" w:rsidR="00913462" w:rsidRDefault="00913462" w:rsidP="00913462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would like an informal chat about the role or have any questions please call Julie on 01670 514316</w:t>
      </w:r>
    </w:p>
    <w:p w14:paraId="4B81BC42" w14:textId="77777777" w:rsidR="00913462" w:rsidRDefault="00913462" w:rsidP="00913462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F165CF3" w14:textId="77777777" w:rsidR="00913462" w:rsidRPr="00812BB2" w:rsidRDefault="00913462" w:rsidP="00913462">
      <w:pPr>
        <w:rPr>
          <w:rFonts w:ascii="Arial" w:hAnsi="Arial" w:cs="Arial"/>
          <w:szCs w:val="28"/>
        </w:rPr>
      </w:pPr>
      <w:r w:rsidRPr="00812BB2">
        <w:rPr>
          <w:rFonts w:ascii="Arial" w:hAnsi="Arial" w:cs="Arial"/>
          <w:szCs w:val="28"/>
        </w:rPr>
        <w:t>Registered Charity Number: 1102386</w:t>
      </w:r>
    </w:p>
    <w:p w14:paraId="1D5044BD" w14:textId="77777777" w:rsidR="00913462" w:rsidRDefault="0091346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A5D4CB1" w14:textId="43DD569B" w:rsidR="00F1388B" w:rsidRDefault="00F1388B" w:rsidP="00F1388B">
      <w:pPr>
        <w:rPr>
          <w:sz w:val="32"/>
          <w:szCs w:val="32"/>
        </w:rPr>
      </w:pPr>
      <w:r w:rsidRPr="006A615D">
        <w:rPr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FF8413D" wp14:editId="1DBAE150">
            <wp:simplePos x="0" y="0"/>
            <wp:positionH relativeFrom="column">
              <wp:posOffset>3676650</wp:posOffset>
            </wp:positionH>
            <wp:positionV relativeFrom="paragraph">
              <wp:posOffset>-523875</wp:posOffset>
            </wp:positionV>
            <wp:extent cx="2916555" cy="2057543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05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AE5" w:rsidRPr="008E38B9">
        <w:rPr>
          <w:b/>
          <w:bCs/>
          <w:sz w:val="32"/>
          <w:szCs w:val="32"/>
        </w:rPr>
        <w:t>Job Title:</w:t>
      </w:r>
      <w:r w:rsidR="00F23C95">
        <w:rPr>
          <w:sz w:val="32"/>
          <w:szCs w:val="32"/>
        </w:rPr>
        <w:t xml:space="preserve"> Development Officer</w:t>
      </w:r>
    </w:p>
    <w:p w14:paraId="19AB42F1" w14:textId="77777777" w:rsidR="00F23C95" w:rsidRDefault="00F23C95" w:rsidP="00F23C95">
      <w:pPr>
        <w:rPr>
          <w:sz w:val="32"/>
          <w:szCs w:val="32"/>
        </w:rPr>
      </w:pPr>
      <w:r w:rsidRPr="00F23C95">
        <w:rPr>
          <w:b/>
          <w:sz w:val="32"/>
          <w:szCs w:val="32"/>
        </w:rPr>
        <w:t>Contract length:</w:t>
      </w:r>
      <w:r>
        <w:rPr>
          <w:sz w:val="32"/>
          <w:szCs w:val="32"/>
        </w:rPr>
        <w:t xml:space="preserve"> Fixed term 1 year</w:t>
      </w:r>
    </w:p>
    <w:p w14:paraId="678480DF" w14:textId="2A153770" w:rsidR="00477AE5" w:rsidRDefault="00477AE5">
      <w:pPr>
        <w:rPr>
          <w:sz w:val="32"/>
          <w:szCs w:val="32"/>
        </w:rPr>
      </w:pPr>
      <w:r w:rsidRPr="008E38B9">
        <w:rPr>
          <w:b/>
          <w:bCs/>
          <w:sz w:val="32"/>
          <w:szCs w:val="32"/>
        </w:rPr>
        <w:t>Hours:</w:t>
      </w:r>
      <w:r w:rsidRPr="00AC50A0">
        <w:rPr>
          <w:sz w:val="32"/>
          <w:szCs w:val="32"/>
        </w:rPr>
        <w:t xml:space="preserve"> 21</w:t>
      </w:r>
      <w:r w:rsidR="00F23C95">
        <w:rPr>
          <w:sz w:val="32"/>
          <w:szCs w:val="32"/>
        </w:rPr>
        <w:t xml:space="preserve"> hours</w:t>
      </w:r>
      <w:r w:rsidRPr="00AC50A0">
        <w:rPr>
          <w:sz w:val="32"/>
          <w:szCs w:val="32"/>
        </w:rPr>
        <w:t xml:space="preserve"> per week</w:t>
      </w:r>
      <w:r w:rsidR="00F23C95">
        <w:rPr>
          <w:sz w:val="32"/>
          <w:szCs w:val="32"/>
        </w:rPr>
        <w:t xml:space="preserve"> (flexible working)</w:t>
      </w:r>
    </w:p>
    <w:p w14:paraId="0AFC8926" w14:textId="75814468" w:rsidR="00F23C95" w:rsidRDefault="00F23C95">
      <w:pPr>
        <w:rPr>
          <w:sz w:val="32"/>
          <w:szCs w:val="32"/>
        </w:rPr>
      </w:pPr>
      <w:r w:rsidRPr="00F23C95">
        <w:rPr>
          <w:b/>
          <w:sz w:val="32"/>
          <w:szCs w:val="32"/>
        </w:rPr>
        <w:t>Location: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Reiver</w:t>
      </w:r>
      <w:proofErr w:type="spellEnd"/>
      <w:r>
        <w:rPr>
          <w:sz w:val="32"/>
          <w:szCs w:val="32"/>
        </w:rPr>
        <w:t xml:space="preserve"> House, Morpeth</w:t>
      </w:r>
    </w:p>
    <w:p w14:paraId="7B2A4556" w14:textId="4EFD928E" w:rsidR="00F23C95" w:rsidRPr="00AC50A0" w:rsidRDefault="00F23C95">
      <w:pPr>
        <w:rPr>
          <w:sz w:val="32"/>
          <w:szCs w:val="32"/>
        </w:rPr>
      </w:pPr>
      <w:r>
        <w:rPr>
          <w:rFonts w:ascii="Arial" w:hAnsi="Arial" w:cs="Arial"/>
          <w:b/>
          <w:szCs w:val="24"/>
        </w:rPr>
        <w:t xml:space="preserve">Holidays: </w:t>
      </w:r>
      <w:r>
        <w:rPr>
          <w:rFonts w:ascii="Arial" w:hAnsi="Arial" w:cs="Arial"/>
          <w:bCs/>
          <w:szCs w:val="24"/>
        </w:rPr>
        <w:t>25 days per annum (pro-rata) plus statutory Bank Holidays</w:t>
      </w:r>
    </w:p>
    <w:p w14:paraId="24E61E72" w14:textId="73694F54" w:rsidR="00477AE5" w:rsidRDefault="00477AE5">
      <w:pPr>
        <w:rPr>
          <w:sz w:val="32"/>
          <w:szCs w:val="32"/>
        </w:rPr>
      </w:pPr>
      <w:r w:rsidRPr="008E38B9">
        <w:rPr>
          <w:b/>
          <w:bCs/>
          <w:sz w:val="32"/>
          <w:szCs w:val="32"/>
        </w:rPr>
        <w:t>Reporting to:</w:t>
      </w:r>
      <w:r w:rsidRPr="00AC50A0">
        <w:rPr>
          <w:sz w:val="32"/>
          <w:szCs w:val="32"/>
        </w:rPr>
        <w:t xml:space="preserve"> </w:t>
      </w:r>
      <w:r w:rsidR="00F23C95">
        <w:rPr>
          <w:sz w:val="32"/>
          <w:szCs w:val="32"/>
        </w:rPr>
        <w:t>Operations Manager</w:t>
      </w:r>
    </w:p>
    <w:p w14:paraId="4CC4373C" w14:textId="65B8E83F" w:rsidR="008E38B9" w:rsidRDefault="008E38B9">
      <w:pPr>
        <w:rPr>
          <w:b/>
          <w:bCs/>
          <w:sz w:val="32"/>
          <w:szCs w:val="32"/>
        </w:rPr>
      </w:pPr>
    </w:p>
    <w:p w14:paraId="7FA855AA" w14:textId="10D0B258" w:rsidR="00F23C95" w:rsidRDefault="00F23C95" w:rsidP="00F23C95">
      <w:pPr>
        <w:spacing w:after="1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4"/>
        </w:rPr>
        <w:t>Vision Northumberland is a small local charity</w:t>
      </w:r>
      <w:r w:rsidRPr="004C15B8">
        <w:rPr>
          <w:rFonts w:ascii="Arial" w:hAnsi="Arial" w:cs="Arial"/>
          <w:szCs w:val="24"/>
        </w:rPr>
        <w:t xml:space="preserve"> dedicated to supporting people with a visual </w:t>
      </w:r>
      <w:r>
        <w:rPr>
          <w:rFonts w:ascii="Arial" w:hAnsi="Arial" w:cs="Arial"/>
          <w:szCs w:val="24"/>
        </w:rPr>
        <w:t>impairment in Northumberland</w:t>
      </w:r>
      <w:r w:rsidRPr="00D92D87">
        <w:rPr>
          <w:rFonts w:ascii="Arial" w:hAnsi="Arial" w:cs="Arial"/>
          <w:szCs w:val="28"/>
        </w:rPr>
        <w:t xml:space="preserve">. </w:t>
      </w:r>
    </w:p>
    <w:p w14:paraId="77EB5B42" w14:textId="77777777" w:rsidR="00F23C95" w:rsidRDefault="00F23C95" w:rsidP="00F23C95">
      <w:pPr>
        <w:spacing w:after="120"/>
        <w:jc w:val="both"/>
        <w:rPr>
          <w:rFonts w:ascii="Arial" w:hAnsi="Arial" w:cs="Arial"/>
          <w:szCs w:val="28"/>
        </w:rPr>
      </w:pPr>
      <w:r w:rsidRPr="00D92D87">
        <w:rPr>
          <w:rFonts w:ascii="Arial" w:hAnsi="Arial" w:cs="Arial"/>
          <w:bCs/>
          <w:szCs w:val="28"/>
        </w:rPr>
        <w:t>We are</w:t>
      </w:r>
      <w:r w:rsidRPr="00D92D87">
        <w:rPr>
          <w:rFonts w:ascii="Arial" w:hAnsi="Arial" w:cs="Arial"/>
          <w:szCs w:val="28"/>
        </w:rPr>
        <w:t xml:space="preserve"> seeking to appoint a </w:t>
      </w:r>
      <w:r>
        <w:rPr>
          <w:rFonts w:ascii="Arial" w:hAnsi="Arial" w:cs="Arial"/>
          <w:szCs w:val="28"/>
        </w:rPr>
        <w:t xml:space="preserve">Development Officer </w:t>
      </w:r>
      <w:r w:rsidRPr="00D92D87">
        <w:rPr>
          <w:rFonts w:ascii="Arial" w:hAnsi="Arial" w:cs="Arial"/>
          <w:szCs w:val="28"/>
        </w:rPr>
        <w:t xml:space="preserve">to work closely with our team to facilitate pop </w:t>
      </w:r>
      <w:r>
        <w:rPr>
          <w:rFonts w:ascii="Arial" w:hAnsi="Arial" w:cs="Arial"/>
          <w:szCs w:val="28"/>
        </w:rPr>
        <w:t>up events across Northumberland; demonstrating</w:t>
      </w:r>
      <w:r w:rsidRPr="00D92D87">
        <w:rPr>
          <w:rFonts w:ascii="Arial" w:hAnsi="Arial" w:cs="Arial"/>
          <w:szCs w:val="28"/>
        </w:rPr>
        <w:t xml:space="preserve"> the latest Digital Applications designed for visually impaired people that can have a huge impact on their lives. </w:t>
      </w:r>
    </w:p>
    <w:p w14:paraId="1B18E099" w14:textId="77777777" w:rsidR="00F23C95" w:rsidRDefault="00F23C95" w:rsidP="00F23C95">
      <w:pPr>
        <w:spacing w:after="1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The position aims to use </w:t>
      </w:r>
      <w:r w:rsidRPr="00D92D87">
        <w:rPr>
          <w:rFonts w:ascii="Arial" w:hAnsi="Arial" w:cs="Arial"/>
          <w:szCs w:val="28"/>
        </w:rPr>
        <w:t>audio</w:t>
      </w:r>
      <w:r>
        <w:rPr>
          <w:rFonts w:ascii="Arial" w:hAnsi="Arial" w:cs="Arial"/>
          <w:szCs w:val="28"/>
        </w:rPr>
        <w:t xml:space="preserve"> digital learning to</w:t>
      </w:r>
      <w:r w:rsidRPr="00D92D87">
        <w:rPr>
          <w:rFonts w:ascii="Arial" w:hAnsi="Arial" w:cs="Arial"/>
          <w:szCs w:val="28"/>
        </w:rPr>
        <w:t xml:space="preserve"> tackle loneliness and isolation</w:t>
      </w:r>
      <w:r>
        <w:rPr>
          <w:rFonts w:ascii="Arial" w:hAnsi="Arial" w:cs="Arial"/>
          <w:szCs w:val="28"/>
        </w:rPr>
        <w:t>; keeping</w:t>
      </w:r>
      <w:r w:rsidRPr="00D92D87">
        <w:rPr>
          <w:rFonts w:ascii="Arial" w:hAnsi="Arial" w:cs="Arial"/>
          <w:szCs w:val="28"/>
        </w:rPr>
        <w:t xml:space="preserve"> our clients connected to family and friends and their community. Many of our clients may not realise </w:t>
      </w:r>
      <w:r w:rsidRPr="006F102E">
        <w:rPr>
          <w:rFonts w:ascii="Arial" w:hAnsi="Arial" w:cs="Arial"/>
          <w:szCs w:val="28"/>
        </w:rPr>
        <w:t>that</w:t>
      </w:r>
      <w:r>
        <w:rPr>
          <w:rFonts w:ascii="Arial" w:hAnsi="Arial" w:cs="Arial"/>
          <w:szCs w:val="28"/>
        </w:rPr>
        <w:t xml:space="preserve"> </w:t>
      </w:r>
      <w:r w:rsidRPr="00D92D87">
        <w:rPr>
          <w:rFonts w:ascii="Arial" w:hAnsi="Arial" w:cs="Arial"/>
          <w:szCs w:val="28"/>
        </w:rPr>
        <w:t>they can download audio apps</w:t>
      </w:r>
      <w:r>
        <w:rPr>
          <w:rFonts w:ascii="Arial" w:hAnsi="Arial" w:cs="Arial"/>
          <w:szCs w:val="28"/>
        </w:rPr>
        <w:t xml:space="preserve"> to their smart phones and tablets</w:t>
      </w:r>
      <w:r w:rsidRPr="00D92D8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to</w:t>
      </w:r>
      <w:r w:rsidRPr="00D92D8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enable them to join in so much.</w:t>
      </w:r>
    </w:p>
    <w:p w14:paraId="246D1D88" w14:textId="595F21EE" w:rsidR="00F23C95" w:rsidRDefault="00F23C95" w:rsidP="00F23C95">
      <w:pPr>
        <w:spacing w:after="1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Our aim is to </w:t>
      </w:r>
      <w:r w:rsidRPr="00D92D87">
        <w:rPr>
          <w:rFonts w:ascii="Arial" w:hAnsi="Arial" w:cs="Arial"/>
          <w:szCs w:val="28"/>
        </w:rPr>
        <w:t xml:space="preserve">reduce </w:t>
      </w:r>
      <w:r>
        <w:rPr>
          <w:rFonts w:ascii="Arial" w:hAnsi="Arial" w:cs="Arial"/>
          <w:szCs w:val="28"/>
        </w:rPr>
        <w:t xml:space="preserve">the </w:t>
      </w:r>
      <w:r w:rsidRPr="00D92D87">
        <w:rPr>
          <w:rFonts w:ascii="Arial" w:hAnsi="Arial" w:cs="Arial"/>
          <w:szCs w:val="28"/>
        </w:rPr>
        <w:t xml:space="preserve">social isolation </w:t>
      </w:r>
      <w:r>
        <w:rPr>
          <w:rFonts w:ascii="Arial" w:hAnsi="Arial" w:cs="Arial"/>
          <w:szCs w:val="28"/>
        </w:rPr>
        <w:t xml:space="preserve">our clients face and </w:t>
      </w:r>
      <w:r w:rsidRPr="00D92D87">
        <w:rPr>
          <w:rFonts w:ascii="Arial" w:hAnsi="Arial" w:cs="Arial"/>
          <w:szCs w:val="28"/>
        </w:rPr>
        <w:t>keep them connected to the outside world</w:t>
      </w:r>
      <w:r w:rsidR="00913462">
        <w:rPr>
          <w:rFonts w:ascii="Arial" w:hAnsi="Arial" w:cs="Arial"/>
          <w:szCs w:val="28"/>
        </w:rPr>
        <w:t>.</w:t>
      </w:r>
    </w:p>
    <w:p w14:paraId="0912BCFB" w14:textId="31A5924F" w:rsidR="00F23C95" w:rsidRPr="00D92D87" w:rsidRDefault="00F23C95" w:rsidP="00F23C95">
      <w:pPr>
        <w:spacing w:after="1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It will also involve signposting clients for further support either internally or externally</w:t>
      </w:r>
      <w:r w:rsidR="00913462">
        <w:rPr>
          <w:rFonts w:ascii="Arial" w:hAnsi="Arial" w:cs="Arial"/>
          <w:szCs w:val="28"/>
        </w:rPr>
        <w:t>.</w:t>
      </w:r>
      <w:bookmarkStart w:id="0" w:name="_GoBack"/>
      <w:bookmarkEnd w:id="0"/>
    </w:p>
    <w:p w14:paraId="2EE8A31B" w14:textId="77777777" w:rsidR="00F23C95" w:rsidRDefault="00F23C95" w:rsidP="00F23C95">
      <w:pPr>
        <w:pStyle w:val="NormalWeb"/>
        <w:spacing w:before="0" w:beforeAutospacing="0" w:after="0" w:afterAutospacing="0" w:line="324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2DC605F2" w14:textId="77777777" w:rsidR="00F23C95" w:rsidRPr="003F6963" w:rsidRDefault="00F23C95" w:rsidP="00F23C95">
      <w:pPr>
        <w:spacing w:after="120"/>
        <w:jc w:val="both"/>
        <w:rPr>
          <w:rFonts w:ascii="Arial" w:hAnsi="Arial" w:cs="Arial"/>
          <w:b/>
          <w:szCs w:val="24"/>
        </w:rPr>
      </w:pPr>
      <w:r w:rsidRPr="003F6963">
        <w:rPr>
          <w:rFonts w:ascii="Arial" w:hAnsi="Arial" w:cs="Arial"/>
          <w:b/>
          <w:szCs w:val="24"/>
        </w:rPr>
        <w:t>Main Responsibilities</w:t>
      </w:r>
      <w:r>
        <w:rPr>
          <w:rFonts w:ascii="Arial" w:hAnsi="Arial" w:cs="Arial"/>
          <w:b/>
          <w:szCs w:val="24"/>
        </w:rPr>
        <w:t>:</w:t>
      </w:r>
    </w:p>
    <w:p w14:paraId="20DEE52A" w14:textId="1C37D8DF" w:rsidR="00F23C95" w:rsidRDefault="00F23C95" w:rsidP="00F23C95">
      <w:pPr>
        <w:tabs>
          <w:tab w:val="left" w:pos="42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Reporting to the Operations Manager, responsibilities will include:</w:t>
      </w:r>
    </w:p>
    <w:p w14:paraId="7EEC8D67" w14:textId="67BC49B0" w:rsidR="00F23C95" w:rsidRDefault="00F23C95" w:rsidP="00F23C95">
      <w:pPr>
        <w:pStyle w:val="NormalWeb"/>
        <w:numPr>
          <w:ilvl w:val="0"/>
          <w:numId w:val="11"/>
        </w:numPr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016F46">
        <w:rPr>
          <w:rFonts w:ascii="Arial" w:hAnsi="Arial" w:cs="Arial"/>
          <w:sz w:val="28"/>
          <w:szCs w:val="28"/>
        </w:rPr>
        <w:t xml:space="preserve">Providing targeted outreach support to vulnerable individuals; including those living alone who are known to be more likely to experience social isolation, </w:t>
      </w:r>
      <w:r>
        <w:rPr>
          <w:rFonts w:ascii="Arial" w:hAnsi="Arial" w:cs="Arial"/>
          <w:sz w:val="28"/>
          <w:szCs w:val="28"/>
        </w:rPr>
        <w:t>that can have</w:t>
      </w:r>
      <w:r w:rsidRPr="00016F46">
        <w:rPr>
          <w:rFonts w:ascii="Arial" w:hAnsi="Arial" w:cs="Arial"/>
          <w:sz w:val="28"/>
          <w:szCs w:val="28"/>
        </w:rPr>
        <w:t xml:space="preserve"> a damaging effect on their mental wellbeing</w:t>
      </w:r>
    </w:p>
    <w:p w14:paraId="3D63CE4A" w14:textId="77777777" w:rsidR="00F23C95" w:rsidRDefault="00F23C95" w:rsidP="00F23C95">
      <w:pPr>
        <w:pStyle w:val="NormalWeb"/>
        <w:spacing w:before="0" w:beforeAutospacing="0" w:after="0" w:afterAutospacing="0" w:line="324" w:lineRule="atLeast"/>
        <w:ind w:left="435"/>
        <w:rPr>
          <w:rFonts w:ascii="Arial" w:hAnsi="Arial" w:cs="Arial"/>
          <w:sz w:val="28"/>
          <w:szCs w:val="28"/>
        </w:rPr>
      </w:pPr>
    </w:p>
    <w:p w14:paraId="53F9936A" w14:textId="38EDAF32" w:rsidR="00F23C95" w:rsidRDefault="00F23C95" w:rsidP="00F23C95">
      <w:pPr>
        <w:pStyle w:val="NormalWeb"/>
        <w:numPr>
          <w:ilvl w:val="0"/>
          <w:numId w:val="11"/>
        </w:numPr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016F46">
        <w:rPr>
          <w:rFonts w:ascii="Arial" w:hAnsi="Arial" w:cs="Arial"/>
          <w:sz w:val="28"/>
          <w:szCs w:val="28"/>
        </w:rPr>
        <w:t>Assessing basic needs and skills, providing the appropriate loan equipment and support to enable them to move forward</w:t>
      </w:r>
    </w:p>
    <w:p w14:paraId="1166E17E" w14:textId="77777777" w:rsidR="00F23C95" w:rsidRDefault="00F23C95" w:rsidP="00F23C95">
      <w:pPr>
        <w:pStyle w:val="NormalWeb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</w:p>
    <w:p w14:paraId="28993209" w14:textId="20F3458C" w:rsidR="00F23C95" w:rsidRDefault="00F23C95" w:rsidP="00F23C95">
      <w:pPr>
        <w:pStyle w:val="NormalWeb"/>
        <w:numPr>
          <w:ilvl w:val="0"/>
          <w:numId w:val="11"/>
        </w:numPr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016F46">
        <w:rPr>
          <w:rFonts w:ascii="Arial" w:hAnsi="Arial" w:cs="Arial"/>
          <w:sz w:val="28"/>
          <w:szCs w:val="28"/>
        </w:rPr>
        <w:t xml:space="preserve">Providing coaching, support </w:t>
      </w:r>
      <w:r>
        <w:rPr>
          <w:rFonts w:ascii="Arial" w:hAnsi="Arial" w:cs="Arial"/>
          <w:sz w:val="28"/>
          <w:szCs w:val="28"/>
        </w:rPr>
        <w:t xml:space="preserve">on what apps are available and demonstrate to clients the impact using tech can have on their lives </w:t>
      </w:r>
    </w:p>
    <w:p w14:paraId="2FBFD0DF" w14:textId="2B69C4A1" w:rsidR="00913462" w:rsidRDefault="00913462">
      <w:pPr>
        <w:rPr>
          <w:rFonts w:ascii="Arial" w:eastAsia="Times New Roman" w:hAnsi="Arial" w:cs="Arial"/>
          <w:szCs w:val="28"/>
          <w:lang w:eastAsia="en-GB"/>
        </w:rPr>
      </w:pPr>
      <w:r>
        <w:rPr>
          <w:rFonts w:ascii="Arial" w:hAnsi="Arial" w:cs="Arial"/>
          <w:szCs w:val="28"/>
        </w:rPr>
        <w:br w:type="page"/>
      </w:r>
    </w:p>
    <w:p w14:paraId="182145A9" w14:textId="14F48C11" w:rsidR="00F23C95" w:rsidRDefault="00F23C95" w:rsidP="00F23C95">
      <w:pPr>
        <w:pStyle w:val="NormalWeb"/>
        <w:numPr>
          <w:ilvl w:val="0"/>
          <w:numId w:val="11"/>
        </w:numPr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016F46">
        <w:rPr>
          <w:rFonts w:ascii="Arial" w:hAnsi="Arial" w:cs="Arial"/>
          <w:sz w:val="28"/>
          <w:szCs w:val="28"/>
        </w:rPr>
        <w:lastRenderedPageBreak/>
        <w:t xml:space="preserve">Support and assist setting service users up with </w:t>
      </w:r>
      <w:r>
        <w:rPr>
          <w:rFonts w:ascii="Arial" w:hAnsi="Arial" w:cs="Arial"/>
          <w:sz w:val="28"/>
          <w:szCs w:val="28"/>
        </w:rPr>
        <w:t>permanent equipment</w:t>
      </w:r>
    </w:p>
    <w:p w14:paraId="1F2B0FD1" w14:textId="76A2DA1F" w:rsidR="00F23C95" w:rsidRDefault="00F23C95" w:rsidP="00F23C95">
      <w:pPr>
        <w:pStyle w:val="NormalWeb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</w:p>
    <w:p w14:paraId="4F7A1552" w14:textId="7CD5C945" w:rsidR="00F23C95" w:rsidRDefault="00F23C95" w:rsidP="00F23C95">
      <w:pPr>
        <w:pStyle w:val="NormalWeb"/>
        <w:numPr>
          <w:ilvl w:val="0"/>
          <w:numId w:val="11"/>
        </w:numPr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 w:rsidRPr="00016F46">
        <w:rPr>
          <w:rFonts w:ascii="Arial" w:hAnsi="Arial" w:cs="Arial"/>
          <w:sz w:val="28"/>
          <w:szCs w:val="28"/>
        </w:rPr>
        <w:t xml:space="preserve">Undertake a community development approach, identifying clients and setting up pop ups to make the support more local and </w:t>
      </w:r>
      <w:r>
        <w:rPr>
          <w:rFonts w:ascii="Arial" w:hAnsi="Arial" w:cs="Arial"/>
          <w:sz w:val="28"/>
          <w:szCs w:val="28"/>
        </w:rPr>
        <w:t>accessible</w:t>
      </w:r>
    </w:p>
    <w:p w14:paraId="309746D7" w14:textId="399E8331" w:rsidR="00F23C95" w:rsidRDefault="00F23C95" w:rsidP="00F23C95">
      <w:pPr>
        <w:pStyle w:val="NormalWeb"/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</w:p>
    <w:p w14:paraId="1990DC15" w14:textId="111BC0DA" w:rsidR="00F23C95" w:rsidRPr="00016F46" w:rsidRDefault="00F23C95" w:rsidP="00F23C95">
      <w:pPr>
        <w:pStyle w:val="NormalWeb"/>
        <w:numPr>
          <w:ilvl w:val="0"/>
          <w:numId w:val="11"/>
        </w:numPr>
        <w:spacing w:before="0" w:beforeAutospacing="0" w:after="0" w:afterAutospacing="0" w:line="32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Working closely with other staff to ensure we provide an integrated approach </w:t>
      </w:r>
    </w:p>
    <w:p w14:paraId="7264D639" w14:textId="77777777" w:rsidR="00F23C95" w:rsidRDefault="00F23C95" w:rsidP="00F23C95">
      <w:pPr>
        <w:rPr>
          <w:rFonts w:ascii="Arial" w:eastAsia="Times New Roman" w:hAnsi="Arial" w:cs="Arial"/>
          <w:szCs w:val="28"/>
        </w:rPr>
      </w:pPr>
    </w:p>
    <w:p w14:paraId="55E8EFB5" w14:textId="77F4DD2F" w:rsidR="00F23C95" w:rsidRDefault="00F23C95" w:rsidP="00F23C95">
      <w:pPr>
        <w:rPr>
          <w:rFonts w:ascii="Arial" w:eastAsia="Times New Roman" w:hAnsi="Arial" w:cs="Arial"/>
          <w:b/>
          <w:szCs w:val="28"/>
        </w:rPr>
      </w:pPr>
      <w:r w:rsidRPr="00016F46">
        <w:rPr>
          <w:rFonts w:ascii="Arial" w:eastAsia="Times New Roman" w:hAnsi="Arial" w:cs="Arial"/>
          <w:b/>
          <w:szCs w:val="28"/>
        </w:rPr>
        <w:t>As a </w:t>
      </w:r>
      <w:r>
        <w:rPr>
          <w:rFonts w:ascii="Arial" w:eastAsia="Times New Roman" w:hAnsi="Arial" w:cs="Arial"/>
          <w:b/>
          <w:szCs w:val="28"/>
        </w:rPr>
        <w:t>Development Officer</w:t>
      </w:r>
      <w:r w:rsidRPr="00016F46">
        <w:rPr>
          <w:rFonts w:ascii="Arial" w:eastAsia="Times New Roman" w:hAnsi="Arial" w:cs="Arial"/>
          <w:b/>
          <w:szCs w:val="28"/>
        </w:rPr>
        <w:t>, your role will be to:</w:t>
      </w:r>
    </w:p>
    <w:p w14:paraId="29036635" w14:textId="77777777" w:rsidR="00F23C95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M</w:t>
      </w:r>
      <w:r w:rsidRPr="00016F46">
        <w:rPr>
          <w:rFonts w:ascii="Arial" w:eastAsia="Times New Roman" w:hAnsi="Arial" w:cs="Arial"/>
          <w:szCs w:val="28"/>
        </w:rPr>
        <w:t>anage and maintain a caseload of clients with a</w:t>
      </w:r>
      <w:r>
        <w:rPr>
          <w:rFonts w:ascii="Arial" w:eastAsia="Times New Roman" w:hAnsi="Arial" w:cs="Arial"/>
          <w:szCs w:val="28"/>
        </w:rPr>
        <w:t>n</w:t>
      </w:r>
      <w:r w:rsidRPr="00016F46">
        <w:rPr>
          <w:rFonts w:ascii="Arial" w:eastAsia="Times New Roman" w:hAnsi="Arial" w:cs="Arial"/>
          <w:szCs w:val="28"/>
        </w:rPr>
        <w:t xml:space="preserve"> holistic</w:t>
      </w:r>
      <w:r>
        <w:rPr>
          <w:rFonts w:ascii="Arial" w:eastAsia="Times New Roman" w:hAnsi="Arial" w:cs="Arial"/>
          <w:szCs w:val="28"/>
        </w:rPr>
        <w:t xml:space="preserve"> approach</w:t>
      </w:r>
    </w:p>
    <w:p w14:paraId="0274BAC0" w14:textId="77777777" w:rsidR="00F23C95" w:rsidRPr="00016F4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To support clients with a person - centred</w:t>
      </w:r>
      <w:r w:rsidRPr="00016F46">
        <w:rPr>
          <w:rFonts w:ascii="Arial" w:eastAsia="Times New Roman" w:hAnsi="Arial" w:cs="Arial"/>
          <w:szCs w:val="28"/>
        </w:rPr>
        <w:t xml:space="preserve"> approach</w:t>
      </w:r>
    </w:p>
    <w:p w14:paraId="532D13C4" w14:textId="77777777" w:rsidR="00F23C95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 w:rsidRPr="00016F46">
        <w:rPr>
          <w:rFonts w:ascii="Arial" w:eastAsia="Times New Roman" w:hAnsi="Arial" w:cs="Arial"/>
          <w:szCs w:val="28"/>
        </w:rPr>
        <w:t xml:space="preserve">Initiate home visits to carry out an assessment of the individual’s needs </w:t>
      </w:r>
      <w:r>
        <w:rPr>
          <w:rFonts w:ascii="Arial" w:eastAsia="Times New Roman" w:hAnsi="Arial" w:cs="Arial"/>
          <w:szCs w:val="28"/>
        </w:rPr>
        <w:t>and refer to other services where necessary</w:t>
      </w:r>
    </w:p>
    <w:p w14:paraId="035C3301" w14:textId="77777777" w:rsidR="00F23C95" w:rsidRPr="00220C7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Provide one to one support to clients to build confidence and skills with the equipment they have such as Tablets and Smart Phones</w:t>
      </w:r>
    </w:p>
    <w:p w14:paraId="031D6DF5" w14:textId="77777777" w:rsidR="00F23C95" w:rsidRPr="00016F4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Develop</w:t>
      </w:r>
      <w:r w:rsidRPr="00016F46">
        <w:rPr>
          <w:rFonts w:ascii="Arial" w:eastAsia="Times New Roman" w:hAnsi="Arial" w:cs="Arial"/>
          <w:szCs w:val="28"/>
        </w:rPr>
        <w:t xml:space="preserve"> handouts for clients for further self-support when the service comes to an end</w:t>
      </w:r>
    </w:p>
    <w:p w14:paraId="1B0FF326" w14:textId="77777777" w:rsidR="00F23C95" w:rsidRPr="00016F4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E</w:t>
      </w:r>
      <w:r w:rsidRPr="00016F46">
        <w:rPr>
          <w:rFonts w:ascii="Arial" w:eastAsia="Times New Roman" w:hAnsi="Arial" w:cs="Arial"/>
          <w:szCs w:val="28"/>
        </w:rPr>
        <w:t>nsure service users are referred to</w:t>
      </w:r>
      <w:r>
        <w:rPr>
          <w:rFonts w:ascii="Arial" w:eastAsia="Times New Roman" w:hAnsi="Arial" w:cs="Arial"/>
          <w:szCs w:val="28"/>
        </w:rPr>
        <w:t>,</w:t>
      </w:r>
      <w:r w:rsidRPr="00016F46">
        <w:rPr>
          <w:rFonts w:ascii="Arial" w:eastAsia="Times New Roman" w:hAnsi="Arial" w:cs="Arial"/>
          <w:szCs w:val="28"/>
        </w:rPr>
        <w:t xml:space="preserve"> and</w:t>
      </w:r>
      <w:r>
        <w:rPr>
          <w:rFonts w:ascii="Arial" w:eastAsia="Times New Roman" w:hAnsi="Arial" w:cs="Arial"/>
          <w:szCs w:val="28"/>
        </w:rPr>
        <w:t xml:space="preserve"> are able to</w:t>
      </w:r>
      <w:r w:rsidRPr="00016F46">
        <w:rPr>
          <w:rFonts w:ascii="Arial" w:eastAsia="Times New Roman" w:hAnsi="Arial" w:cs="Arial"/>
          <w:szCs w:val="28"/>
        </w:rPr>
        <w:t xml:space="preserve"> access other internal and external services as needed  </w:t>
      </w:r>
    </w:p>
    <w:p w14:paraId="4DEFB38D" w14:textId="77777777" w:rsidR="00F23C95" w:rsidRPr="00016F4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 w:rsidRPr="00016F46">
        <w:rPr>
          <w:rFonts w:ascii="Arial" w:eastAsia="Times New Roman" w:hAnsi="Arial" w:cs="Arial"/>
          <w:szCs w:val="28"/>
        </w:rPr>
        <w:t>Monitoring, Evaluation and Reporting;</w:t>
      </w:r>
    </w:p>
    <w:p w14:paraId="7FC80248" w14:textId="77777777" w:rsidR="00F23C95" w:rsidRPr="00016F46" w:rsidRDefault="00F23C95" w:rsidP="00F23C95">
      <w:pPr>
        <w:pStyle w:val="Heading2"/>
        <w:numPr>
          <w:ilvl w:val="0"/>
          <w:numId w:val="10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Regularly</w:t>
      </w:r>
      <w:r w:rsidRPr="00016F46">
        <w:rPr>
          <w:rFonts w:ascii="Arial" w:eastAsia="Times New Roman" w:hAnsi="Arial" w:cs="Arial"/>
          <w:color w:val="auto"/>
          <w:sz w:val="28"/>
          <w:szCs w:val="28"/>
        </w:rPr>
        <w:t xml:space="preserve"> review 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the </w:t>
      </w:r>
      <w:r w:rsidRPr="00016F46">
        <w:rPr>
          <w:rFonts w:ascii="Arial" w:eastAsia="Times New Roman" w:hAnsi="Arial" w:cs="Arial"/>
          <w:color w:val="auto"/>
          <w:sz w:val="28"/>
          <w:szCs w:val="28"/>
        </w:rPr>
        <w:t>project and monitor agreed targets,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making sure accurate records are maintained</w:t>
      </w:r>
    </w:p>
    <w:p w14:paraId="370C9119" w14:textId="77777777" w:rsidR="00F23C95" w:rsidRPr="00220C76" w:rsidRDefault="00F23C95" w:rsidP="00F23C95">
      <w:pPr>
        <w:pStyle w:val="Heading2"/>
        <w:numPr>
          <w:ilvl w:val="0"/>
          <w:numId w:val="10"/>
        </w:numPr>
        <w:rPr>
          <w:rFonts w:ascii="Arial" w:eastAsia="Times New Roman" w:hAnsi="Arial" w:cs="Arial"/>
          <w:color w:val="auto"/>
          <w:sz w:val="28"/>
          <w:szCs w:val="28"/>
        </w:rPr>
      </w:pPr>
      <w:r w:rsidRPr="00220C76">
        <w:rPr>
          <w:rFonts w:ascii="Arial" w:hAnsi="Arial" w:cs="Arial"/>
          <w:color w:val="auto"/>
          <w:sz w:val="28"/>
          <w:szCs w:val="28"/>
        </w:rPr>
        <w:t>Provide case studies in relation to the project’s impact on clients and volunteers as requested by colleagues</w:t>
      </w:r>
    </w:p>
    <w:p w14:paraId="7827392E" w14:textId="77777777" w:rsidR="00F23C95" w:rsidRPr="00016F4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 w:rsidRPr="00016F46">
        <w:rPr>
          <w:rFonts w:ascii="Arial" w:eastAsia="Times New Roman" w:hAnsi="Arial" w:cs="Arial"/>
          <w:szCs w:val="28"/>
        </w:rPr>
        <w:t>Keep confidentiality in respect of contacts and information</w:t>
      </w:r>
    </w:p>
    <w:p w14:paraId="13C99665" w14:textId="77777777" w:rsidR="00F23C95" w:rsidRPr="00E1386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 w:rsidRPr="00016F46">
        <w:rPr>
          <w:rFonts w:ascii="Arial" w:eastAsia="Times New Roman" w:hAnsi="Arial" w:cs="Arial"/>
          <w:szCs w:val="28"/>
        </w:rPr>
        <w:t xml:space="preserve">Work closely with the rest of the team to promote the organisation and </w:t>
      </w:r>
      <w:r>
        <w:rPr>
          <w:rFonts w:ascii="Arial" w:eastAsia="Times New Roman" w:hAnsi="Arial" w:cs="Arial"/>
          <w:szCs w:val="28"/>
        </w:rPr>
        <w:t>its</w:t>
      </w:r>
      <w:r w:rsidRPr="00E13866">
        <w:rPr>
          <w:rFonts w:ascii="Arial" w:eastAsia="Times New Roman" w:hAnsi="Arial" w:cs="Arial"/>
          <w:szCs w:val="28"/>
        </w:rPr>
        <w:t xml:space="preserve"> services through the use of social media</w:t>
      </w:r>
    </w:p>
    <w:p w14:paraId="379B5DC2" w14:textId="77777777" w:rsidR="00F23C95" w:rsidRPr="00016F46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B</w:t>
      </w:r>
      <w:r w:rsidRPr="00016F46">
        <w:rPr>
          <w:rFonts w:ascii="Arial" w:eastAsia="Times New Roman" w:hAnsi="Arial" w:cs="Arial"/>
          <w:szCs w:val="28"/>
        </w:rPr>
        <w:t>e flexible with working hours as some activities and events may need to be conducted evenings</w:t>
      </w:r>
      <w:r>
        <w:rPr>
          <w:rFonts w:ascii="Arial" w:eastAsia="Times New Roman" w:hAnsi="Arial" w:cs="Arial"/>
          <w:szCs w:val="28"/>
        </w:rPr>
        <w:t xml:space="preserve"> </w:t>
      </w:r>
      <w:r w:rsidRPr="00016F46">
        <w:rPr>
          <w:rFonts w:ascii="Arial" w:eastAsia="Times New Roman" w:hAnsi="Arial" w:cs="Arial"/>
          <w:szCs w:val="28"/>
        </w:rPr>
        <w:t>/</w:t>
      </w:r>
      <w:r>
        <w:rPr>
          <w:rFonts w:ascii="Arial" w:eastAsia="Times New Roman" w:hAnsi="Arial" w:cs="Arial"/>
          <w:szCs w:val="28"/>
        </w:rPr>
        <w:t xml:space="preserve"> </w:t>
      </w:r>
      <w:r w:rsidRPr="00016F46">
        <w:rPr>
          <w:rFonts w:ascii="Arial" w:eastAsia="Times New Roman" w:hAnsi="Arial" w:cs="Arial"/>
          <w:szCs w:val="28"/>
        </w:rPr>
        <w:t>weekends</w:t>
      </w:r>
    </w:p>
    <w:p w14:paraId="5E68B6BD" w14:textId="77777777" w:rsidR="00F23C95" w:rsidRPr="00812BB2" w:rsidRDefault="00F23C95" w:rsidP="00F23C95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Cs w:val="28"/>
        </w:rPr>
      </w:pPr>
      <w:r w:rsidRPr="00FD69ED">
        <w:rPr>
          <w:rFonts w:ascii="Arial" w:eastAsia="Times New Roman" w:hAnsi="Arial" w:cs="Arial"/>
          <w:szCs w:val="28"/>
        </w:rPr>
        <w:t>To complete any mandatory training as required</w:t>
      </w:r>
    </w:p>
    <w:p w14:paraId="4F909265" w14:textId="77777777" w:rsidR="00F23C95" w:rsidRDefault="00F23C95" w:rsidP="00F23C95">
      <w:pPr>
        <w:jc w:val="both"/>
        <w:rPr>
          <w:rFonts w:ascii="Arial" w:hAnsi="Arial" w:cs="Arial"/>
          <w:b/>
          <w:szCs w:val="28"/>
        </w:rPr>
      </w:pPr>
    </w:p>
    <w:p w14:paraId="784D0208" w14:textId="77777777" w:rsidR="00F23C95" w:rsidRPr="00A63C52" w:rsidRDefault="00F23C95" w:rsidP="00F23C95">
      <w:pPr>
        <w:rPr>
          <w:rFonts w:ascii="Arial" w:hAnsi="Arial" w:cs="Arial"/>
          <w:b/>
          <w:bCs/>
          <w:szCs w:val="28"/>
        </w:rPr>
      </w:pPr>
      <w:r w:rsidRPr="00A63C52">
        <w:rPr>
          <w:rFonts w:ascii="Arial" w:hAnsi="Arial" w:cs="Arial"/>
          <w:b/>
          <w:bCs/>
          <w:szCs w:val="28"/>
        </w:rPr>
        <w:t xml:space="preserve">NB: We recognise this is a unique post, </w:t>
      </w:r>
      <w:r>
        <w:rPr>
          <w:rFonts w:ascii="Arial" w:hAnsi="Arial" w:cs="Arial"/>
          <w:b/>
          <w:bCs/>
          <w:szCs w:val="28"/>
        </w:rPr>
        <w:t xml:space="preserve">therefore, </w:t>
      </w:r>
      <w:r w:rsidRPr="00A63C52">
        <w:rPr>
          <w:rFonts w:ascii="Arial" w:hAnsi="Arial" w:cs="Arial"/>
          <w:b/>
          <w:bCs/>
          <w:szCs w:val="28"/>
        </w:rPr>
        <w:t>for the right individual we will provide training and support</w:t>
      </w:r>
    </w:p>
    <w:p w14:paraId="253E12AC" w14:textId="77777777" w:rsidR="00913462" w:rsidRDefault="00913462" w:rsidP="00F23C95">
      <w:pPr>
        <w:rPr>
          <w:rFonts w:ascii="Arial" w:hAnsi="Arial" w:cs="Arial"/>
          <w:szCs w:val="28"/>
        </w:rPr>
      </w:pPr>
    </w:p>
    <w:p w14:paraId="5718445D" w14:textId="57E2720C" w:rsidR="00F23C95" w:rsidRPr="00A63C52" w:rsidRDefault="00F23C95" w:rsidP="00F23C95">
      <w:pPr>
        <w:rPr>
          <w:rFonts w:ascii="Arial" w:hAnsi="Arial" w:cs="Arial"/>
          <w:szCs w:val="28"/>
        </w:rPr>
      </w:pPr>
      <w:r w:rsidRPr="00A63C52">
        <w:rPr>
          <w:rFonts w:ascii="Arial" w:hAnsi="Arial" w:cs="Arial"/>
          <w:szCs w:val="28"/>
        </w:rPr>
        <w:t>To chat about the vacancy please call Julie Boyack our CEO on 01670</w:t>
      </w:r>
      <w:r>
        <w:rPr>
          <w:rFonts w:ascii="Arial" w:hAnsi="Arial" w:cs="Arial"/>
          <w:szCs w:val="28"/>
        </w:rPr>
        <w:t xml:space="preserve"> </w:t>
      </w:r>
      <w:r w:rsidRPr="00A63C52">
        <w:rPr>
          <w:rFonts w:ascii="Arial" w:hAnsi="Arial" w:cs="Arial"/>
          <w:szCs w:val="28"/>
        </w:rPr>
        <w:t>514316</w:t>
      </w:r>
    </w:p>
    <w:sectPr w:rsidR="00F23C95" w:rsidRPr="00A63C52" w:rsidSect="00913462"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19B"/>
    <w:multiLevelType w:val="hybridMultilevel"/>
    <w:tmpl w:val="296A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188E"/>
    <w:multiLevelType w:val="hybridMultilevel"/>
    <w:tmpl w:val="55E0C3BE"/>
    <w:lvl w:ilvl="0" w:tplc="F1B8A04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852"/>
    <w:multiLevelType w:val="hybridMultilevel"/>
    <w:tmpl w:val="A322E6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B5148"/>
    <w:multiLevelType w:val="hybridMultilevel"/>
    <w:tmpl w:val="F36C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4672"/>
    <w:multiLevelType w:val="hybridMultilevel"/>
    <w:tmpl w:val="B8FA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125E"/>
    <w:multiLevelType w:val="hybridMultilevel"/>
    <w:tmpl w:val="D880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3DCB"/>
    <w:multiLevelType w:val="hybridMultilevel"/>
    <w:tmpl w:val="D68C4142"/>
    <w:lvl w:ilvl="0" w:tplc="1C2AC2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14E264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EA3673"/>
    <w:multiLevelType w:val="hybridMultilevel"/>
    <w:tmpl w:val="0C961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561711"/>
    <w:multiLevelType w:val="hybridMultilevel"/>
    <w:tmpl w:val="F04C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F79CF"/>
    <w:multiLevelType w:val="hybridMultilevel"/>
    <w:tmpl w:val="C6D2E73C"/>
    <w:lvl w:ilvl="0" w:tplc="FD1A9C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E5"/>
    <w:rsid w:val="00012302"/>
    <w:rsid w:val="0004131C"/>
    <w:rsid w:val="00087F2E"/>
    <w:rsid w:val="000B2500"/>
    <w:rsid w:val="000C1250"/>
    <w:rsid w:val="000C497B"/>
    <w:rsid w:val="001240F9"/>
    <w:rsid w:val="0016208E"/>
    <w:rsid w:val="00166121"/>
    <w:rsid w:val="0017294A"/>
    <w:rsid w:val="00181EFD"/>
    <w:rsid w:val="001902F3"/>
    <w:rsid w:val="001A4E8B"/>
    <w:rsid w:val="001E4AE2"/>
    <w:rsid w:val="002368A9"/>
    <w:rsid w:val="002776C7"/>
    <w:rsid w:val="002800B2"/>
    <w:rsid w:val="00295E86"/>
    <w:rsid w:val="002B1163"/>
    <w:rsid w:val="00314571"/>
    <w:rsid w:val="003C000E"/>
    <w:rsid w:val="003F7314"/>
    <w:rsid w:val="00402F56"/>
    <w:rsid w:val="004129BA"/>
    <w:rsid w:val="004174CC"/>
    <w:rsid w:val="00445FE8"/>
    <w:rsid w:val="00477AE5"/>
    <w:rsid w:val="004D7A00"/>
    <w:rsid w:val="00530186"/>
    <w:rsid w:val="00537E26"/>
    <w:rsid w:val="00542B90"/>
    <w:rsid w:val="0054527D"/>
    <w:rsid w:val="00561714"/>
    <w:rsid w:val="005D544F"/>
    <w:rsid w:val="005D5FDE"/>
    <w:rsid w:val="00626CC4"/>
    <w:rsid w:val="006970F8"/>
    <w:rsid w:val="006A6375"/>
    <w:rsid w:val="006C7E7D"/>
    <w:rsid w:val="0074113D"/>
    <w:rsid w:val="007720D0"/>
    <w:rsid w:val="0077591B"/>
    <w:rsid w:val="00786990"/>
    <w:rsid w:val="00815BE1"/>
    <w:rsid w:val="008358A5"/>
    <w:rsid w:val="008D3197"/>
    <w:rsid w:val="008E0E53"/>
    <w:rsid w:val="008E28B1"/>
    <w:rsid w:val="008E38B9"/>
    <w:rsid w:val="00913462"/>
    <w:rsid w:val="009279A2"/>
    <w:rsid w:val="00974375"/>
    <w:rsid w:val="00977DC8"/>
    <w:rsid w:val="009E0306"/>
    <w:rsid w:val="009F716B"/>
    <w:rsid w:val="00A13E5B"/>
    <w:rsid w:val="00A2710D"/>
    <w:rsid w:val="00A52ABE"/>
    <w:rsid w:val="00A533CD"/>
    <w:rsid w:val="00AB01FF"/>
    <w:rsid w:val="00AB03EB"/>
    <w:rsid w:val="00AC50A0"/>
    <w:rsid w:val="00AD4C86"/>
    <w:rsid w:val="00AD6EC9"/>
    <w:rsid w:val="00B27A91"/>
    <w:rsid w:val="00B620E1"/>
    <w:rsid w:val="00B72D58"/>
    <w:rsid w:val="00B80404"/>
    <w:rsid w:val="00B960A7"/>
    <w:rsid w:val="00BC3260"/>
    <w:rsid w:val="00BD01B0"/>
    <w:rsid w:val="00BF7C69"/>
    <w:rsid w:val="00C027F1"/>
    <w:rsid w:val="00C1104D"/>
    <w:rsid w:val="00C521AA"/>
    <w:rsid w:val="00C70BD9"/>
    <w:rsid w:val="00C96FEB"/>
    <w:rsid w:val="00CC0800"/>
    <w:rsid w:val="00CD1691"/>
    <w:rsid w:val="00CD5F9C"/>
    <w:rsid w:val="00CE6215"/>
    <w:rsid w:val="00D4068D"/>
    <w:rsid w:val="00D45425"/>
    <w:rsid w:val="00D6057A"/>
    <w:rsid w:val="00D66224"/>
    <w:rsid w:val="00D93A6C"/>
    <w:rsid w:val="00DE032B"/>
    <w:rsid w:val="00E33605"/>
    <w:rsid w:val="00E75AB0"/>
    <w:rsid w:val="00E83C89"/>
    <w:rsid w:val="00EB3989"/>
    <w:rsid w:val="00F1388B"/>
    <w:rsid w:val="00F23C95"/>
    <w:rsid w:val="00F25C54"/>
    <w:rsid w:val="00F30399"/>
    <w:rsid w:val="00F821C3"/>
    <w:rsid w:val="00F82A68"/>
    <w:rsid w:val="00F91F20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6E05"/>
  <w15:chartTrackingRefBased/>
  <w15:docId w15:val="{AB583536-CE95-4DCE-A356-129789C0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C95"/>
    <w:pPr>
      <w:keepNext/>
      <w:keepLines/>
      <w:numPr>
        <w:numId w:val="9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C95"/>
    <w:pPr>
      <w:keepNext/>
      <w:keepLines/>
      <w:numPr>
        <w:ilvl w:val="1"/>
        <w:numId w:val="9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C95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C95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C95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C95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C95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C95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C95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AE5"/>
    <w:pPr>
      <w:ind w:left="720"/>
      <w:contextualSpacing/>
    </w:pPr>
  </w:style>
  <w:style w:type="table" w:styleId="TableGrid">
    <w:name w:val="Table Grid"/>
    <w:basedOn w:val="TableNormal"/>
    <w:uiPriority w:val="39"/>
    <w:rsid w:val="005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2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C95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C95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C95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C95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C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C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2">
    <w:name w:val="s2"/>
    <w:basedOn w:val="DefaultParagraphFont"/>
    <w:rsid w:val="00913462"/>
  </w:style>
  <w:style w:type="character" w:styleId="Hyperlink">
    <w:name w:val="Hyperlink"/>
    <w:basedOn w:val="DefaultParagraphFont"/>
    <w:uiPriority w:val="99"/>
    <w:unhideWhenUsed/>
    <w:rsid w:val="009134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3462"/>
    <w:pPr>
      <w:spacing w:after="0" w:line="240" w:lineRule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ula.hately@visionnorthumberland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68E6-DF16-4DF5-A16A-B9279E98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Boyack</dc:creator>
  <cp:keywords/>
  <dc:description/>
  <cp:lastModifiedBy>Paula Hately</cp:lastModifiedBy>
  <cp:revision>3</cp:revision>
  <cp:lastPrinted>2022-09-28T08:47:00Z</cp:lastPrinted>
  <dcterms:created xsi:type="dcterms:W3CDTF">2023-10-30T14:25:00Z</dcterms:created>
  <dcterms:modified xsi:type="dcterms:W3CDTF">2023-10-30T14:35:00Z</dcterms:modified>
</cp:coreProperties>
</file>